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898" w:tblpY="-1195"/>
        <w:tblW w:w="10677" w:type="dxa"/>
        <w:tblLook w:val="04A0" w:firstRow="1" w:lastRow="0" w:firstColumn="1" w:lastColumn="0" w:noHBand="0" w:noVBand="1"/>
      </w:tblPr>
      <w:tblGrid>
        <w:gridCol w:w="3051"/>
        <w:gridCol w:w="7626"/>
      </w:tblGrid>
      <w:tr w:rsidR="009E5283" w:rsidRPr="009E5283" w:rsidTr="009E5283">
        <w:trPr>
          <w:trHeight w:val="733"/>
        </w:trPr>
        <w:tc>
          <w:tcPr>
            <w:tcW w:w="3051" w:type="dxa"/>
          </w:tcPr>
          <w:p w:rsidR="009E5283" w:rsidRPr="009E5283" w:rsidRDefault="00850A2A" w:rsidP="009E5283">
            <w:pPr>
              <w:jc w:val="center"/>
              <w:rPr>
                <w:bCs/>
                <w:noProof/>
                <w:sz w:val="20"/>
                <w:szCs w:val="2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33C4C0B3" wp14:editId="1E2158F0">
                  <wp:extent cx="1266825" cy="457200"/>
                  <wp:effectExtent l="0" t="0" r="9525" b="0"/>
                  <wp:docPr id="2" name="Рисунок 1" descr="assystnet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ssystnet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26" w:type="dxa"/>
          </w:tcPr>
          <w:p w:rsidR="009E5283" w:rsidRPr="00A35733" w:rsidRDefault="009E5283" w:rsidP="00AF3AAD">
            <w:pPr>
              <w:rPr>
                <w:bCs/>
                <w:noProof/>
                <w:sz w:val="20"/>
                <w:szCs w:val="20"/>
              </w:rPr>
            </w:pPr>
          </w:p>
        </w:tc>
      </w:tr>
    </w:tbl>
    <w:p w:rsidR="005472E5" w:rsidRPr="009D115F" w:rsidRDefault="009D115F" w:rsidP="009E5283">
      <w:pPr>
        <w:ind w:left="-1701"/>
        <w:jc w:val="center"/>
        <w:rPr>
          <w:bCs/>
          <w:noProof/>
          <w:sz w:val="22"/>
          <w:szCs w:val="22"/>
        </w:rPr>
      </w:pPr>
      <w:r w:rsidRPr="009D115F">
        <w:rPr>
          <w:b/>
          <w:bCs/>
          <w:sz w:val="22"/>
          <w:szCs w:val="22"/>
        </w:rPr>
        <w:t xml:space="preserve">Уведомление об уступке прав по Кредитному договору </w:t>
      </w:r>
      <w:r w:rsidRPr="009D115F">
        <w:rPr>
          <w:b/>
          <w:bCs/>
          <w:sz w:val="22"/>
          <w:szCs w:val="22"/>
        </w:rPr>
        <w:br/>
        <w:t>№ «_</w:t>
      </w:r>
      <w:r w:rsidR="00623E91" w:rsidRPr="00623E91">
        <w:rPr>
          <w:bCs/>
          <w:i/>
          <w:sz w:val="22"/>
          <w:szCs w:val="22"/>
          <w:highlight w:val="yellow"/>
          <w:u w:val="single"/>
        </w:rPr>
        <w:t>2</w:t>
      </w:r>
      <w:r w:rsidRPr="009D115F">
        <w:rPr>
          <w:b/>
          <w:bCs/>
          <w:sz w:val="22"/>
          <w:szCs w:val="22"/>
        </w:rPr>
        <w:t>_» от «__» __</w:t>
      </w:r>
      <w:r w:rsidR="00623E91" w:rsidRPr="00623E91">
        <w:rPr>
          <w:bCs/>
          <w:i/>
          <w:sz w:val="22"/>
          <w:szCs w:val="22"/>
          <w:highlight w:val="yellow"/>
          <w:u w:val="single"/>
        </w:rPr>
        <w:t>3</w:t>
      </w:r>
      <w:r w:rsidRPr="009D115F">
        <w:rPr>
          <w:b/>
          <w:bCs/>
          <w:sz w:val="22"/>
          <w:szCs w:val="22"/>
        </w:rPr>
        <w:t>__ г.</w:t>
      </w:r>
    </w:p>
    <w:p w:rsidR="005C372A" w:rsidRPr="005472E5" w:rsidRDefault="005C372A" w:rsidP="009E5283">
      <w:pPr>
        <w:ind w:left="-1701"/>
        <w:jc w:val="center"/>
        <w:rPr>
          <w:bCs/>
          <w:noProof/>
          <w:sz w:val="20"/>
          <w:szCs w:val="20"/>
        </w:rPr>
      </w:pPr>
    </w:p>
    <w:p w:rsidR="005472E5" w:rsidRDefault="005472E5" w:rsidP="00F669A0">
      <w:pPr>
        <w:ind w:left="-1701" w:right="38" w:firstLine="647"/>
        <w:jc w:val="center"/>
        <w:rPr>
          <w:i/>
          <w:noProof/>
          <w:sz w:val="20"/>
          <w:szCs w:val="20"/>
          <w:u w:val="single"/>
        </w:rPr>
      </w:pPr>
      <w:r w:rsidRPr="005472E5">
        <w:rPr>
          <w:b/>
          <w:sz w:val="20"/>
          <w:szCs w:val="20"/>
        </w:rPr>
        <w:t>Уважаемый</w:t>
      </w:r>
      <w:r w:rsidRPr="005472E5">
        <w:rPr>
          <w:b/>
          <w:noProof/>
          <w:sz w:val="20"/>
          <w:szCs w:val="20"/>
        </w:rPr>
        <w:t xml:space="preserve"> (ая)</w:t>
      </w:r>
      <w:r w:rsidRPr="005472E5">
        <w:rPr>
          <w:noProof/>
          <w:sz w:val="20"/>
          <w:szCs w:val="20"/>
        </w:rPr>
        <w:t xml:space="preserve"> </w:t>
      </w:r>
      <w:r w:rsidR="005C372A" w:rsidRPr="005C372A">
        <w:rPr>
          <w:i/>
          <w:noProof/>
          <w:sz w:val="20"/>
          <w:szCs w:val="20"/>
          <w:highlight w:val="yellow"/>
          <w:u w:val="single"/>
        </w:rPr>
        <w:t>1</w:t>
      </w:r>
    </w:p>
    <w:p w:rsidR="005C372A" w:rsidRPr="005472E5" w:rsidRDefault="005C372A" w:rsidP="004212E7">
      <w:pPr>
        <w:ind w:left="-120" w:right="38" w:firstLine="647"/>
        <w:jc w:val="center"/>
        <w:rPr>
          <w:sz w:val="20"/>
          <w:szCs w:val="20"/>
        </w:rPr>
      </w:pPr>
    </w:p>
    <w:p w:rsidR="005472E5" w:rsidRPr="005472E5" w:rsidRDefault="009D115F" w:rsidP="004212E7">
      <w:pPr>
        <w:ind w:left="-1701" w:right="38" w:firstLine="647"/>
        <w:jc w:val="both"/>
        <w:rPr>
          <w:sz w:val="20"/>
          <w:szCs w:val="20"/>
        </w:rPr>
      </w:pPr>
      <w:r>
        <w:rPr>
          <w:sz w:val="20"/>
          <w:szCs w:val="20"/>
        </w:rPr>
        <w:t>Настоящим уведомляем Вас о том, что в соответствии с Договором уступки прав (цессии) № ___</w:t>
      </w:r>
      <w:r w:rsidR="00623E91" w:rsidRPr="00623E91">
        <w:rPr>
          <w:i/>
          <w:sz w:val="20"/>
          <w:szCs w:val="20"/>
          <w:highlight w:val="yellow"/>
          <w:u w:val="single"/>
        </w:rPr>
        <w:t>4</w:t>
      </w:r>
      <w:r>
        <w:rPr>
          <w:sz w:val="20"/>
          <w:szCs w:val="20"/>
        </w:rPr>
        <w:t>_____  от «__» __</w:t>
      </w:r>
      <w:r w:rsidR="00623E91" w:rsidRPr="00623E91">
        <w:rPr>
          <w:i/>
          <w:sz w:val="20"/>
          <w:szCs w:val="20"/>
          <w:highlight w:val="yellow"/>
          <w:u w:val="single"/>
        </w:rPr>
        <w:t>5</w:t>
      </w:r>
      <w:r>
        <w:rPr>
          <w:sz w:val="20"/>
          <w:szCs w:val="20"/>
        </w:rPr>
        <w:t>___ 2013г., заключенному между ___</w:t>
      </w:r>
      <w:r w:rsidR="00623E91" w:rsidRPr="00623E91">
        <w:rPr>
          <w:i/>
          <w:sz w:val="20"/>
          <w:szCs w:val="20"/>
          <w:highlight w:val="yellow"/>
          <w:u w:val="single"/>
        </w:rPr>
        <w:t>6</w:t>
      </w:r>
      <w:r>
        <w:rPr>
          <w:sz w:val="20"/>
          <w:szCs w:val="20"/>
        </w:rPr>
        <w:t>_____(далее «Компания») и ОАО «МТС-Банк» (далее - Банк), действующим в качестве Цедента, Цедент уступил Компании все права по Кредитному договору № «_</w:t>
      </w:r>
      <w:r w:rsidR="00623E91" w:rsidRPr="00623E91">
        <w:rPr>
          <w:i/>
          <w:sz w:val="20"/>
          <w:szCs w:val="20"/>
          <w:highlight w:val="yellow"/>
          <w:u w:val="single"/>
        </w:rPr>
        <w:t>2</w:t>
      </w:r>
      <w:r>
        <w:rPr>
          <w:sz w:val="20"/>
          <w:szCs w:val="20"/>
        </w:rPr>
        <w:t>_» от «__» ___</w:t>
      </w:r>
      <w:r w:rsidR="00623E91" w:rsidRPr="00623E91">
        <w:rPr>
          <w:i/>
          <w:sz w:val="20"/>
          <w:szCs w:val="20"/>
          <w:highlight w:val="yellow"/>
          <w:u w:val="single"/>
        </w:rPr>
        <w:t>3</w:t>
      </w:r>
      <w:r>
        <w:rPr>
          <w:sz w:val="20"/>
          <w:szCs w:val="20"/>
        </w:rPr>
        <w:t xml:space="preserve">______ г., заключенному между Банком и Вами («Кредитный договор»). </w:t>
      </w:r>
      <w:proofErr w:type="gramStart"/>
      <w:r>
        <w:rPr>
          <w:sz w:val="20"/>
          <w:szCs w:val="20"/>
        </w:rPr>
        <w:t>Учитывая вышеизложенное, средства в погашение Вашей задолженности по Кредитному договору необходимо направлять на счет нового кредитора по реквизитам, указанным в настоящем уведомлении.</w:t>
      </w:r>
      <w:proofErr w:type="gramEnd"/>
    </w:p>
    <w:p w:rsidR="005472E5" w:rsidRPr="005472E5" w:rsidRDefault="009D115F" w:rsidP="009D115F">
      <w:pPr>
        <w:ind w:left="-1701" w:firstLine="709"/>
        <w:jc w:val="both"/>
        <w:rPr>
          <w:sz w:val="20"/>
          <w:szCs w:val="20"/>
        </w:rPr>
      </w:pPr>
      <w:r>
        <w:rPr>
          <w:sz w:val="20"/>
          <w:szCs w:val="20"/>
        </w:rPr>
        <w:t>На основании данного уведомления ОАО «МТС-Банк» считает себя направившим в Ваш адрес предложение о предоставлении Вами  Банку заявления на  списание средств с Вашего (-их) счёта (-</w:t>
      </w:r>
      <w:proofErr w:type="spellStart"/>
      <w:r>
        <w:rPr>
          <w:sz w:val="20"/>
          <w:szCs w:val="20"/>
        </w:rPr>
        <w:t>ов</w:t>
      </w:r>
      <w:proofErr w:type="spellEnd"/>
      <w:r>
        <w:rPr>
          <w:sz w:val="20"/>
          <w:szCs w:val="20"/>
        </w:rPr>
        <w:t>), открытого (-ых) в Банке, а так же при наличии обязательств в  иностранной валюте производить конвертацию платежей, вносимых на Ва</w:t>
      </w:r>
      <w:proofErr w:type="gramStart"/>
      <w:r>
        <w:rPr>
          <w:sz w:val="20"/>
          <w:szCs w:val="20"/>
        </w:rPr>
        <w:t>ш(</w:t>
      </w:r>
      <w:proofErr w:type="gramEnd"/>
      <w:r>
        <w:rPr>
          <w:sz w:val="20"/>
          <w:szCs w:val="20"/>
        </w:rPr>
        <w:t>-и) валютный(-</w:t>
      </w:r>
      <w:proofErr w:type="spellStart"/>
      <w:r>
        <w:rPr>
          <w:sz w:val="20"/>
          <w:szCs w:val="20"/>
        </w:rPr>
        <w:t>ые</w:t>
      </w:r>
      <w:proofErr w:type="spellEnd"/>
      <w:r>
        <w:rPr>
          <w:sz w:val="20"/>
          <w:szCs w:val="20"/>
        </w:rPr>
        <w:t>) счет (-а)  в рубли по курсу ЦБ на дату  внесения денежных средств и направление их на погашение задолженности по Кредитному договору в пользу Компании по реквизитам, указанным в настоящем уведомлении. Осуществление Вами очередного платежа по Кредитному договору путем обеспечения на счёте</w:t>
      </w:r>
      <w:proofErr w:type="gramStart"/>
      <w:r>
        <w:rPr>
          <w:sz w:val="20"/>
          <w:szCs w:val="20"/>
        </w:rPr>
        <w:t xml:space="preserve"> (-</w:t>
      </w:r>
      <w:proofErr w:type="gramEnd"/>
      <w:r>
        <w:rPr>
          <w:sz w:val="20"/>
          <w:szCs w:val="20"/>
        </w:rPr>
        <w:t>ах) открытом (-ых) в Банке денежных средств, будет расцениваться Банком и Компанией как направление в Банк такого заявления.</w:t>
      </w:r>
    </w:p>
    <w:p w:rsidR="009D115F" w:rsidRDefault="009D115F" w:rsidP="009E5283">
      <w:pPr>
        <w:pStyle w:val="a7"/>
        <w:ind w:left="-1701"/>
        <w:rPr>
          <w:b/>
          <w:sz w:val="20"/>
          <w:szCs w:val="20"/>
        </w:rPr>
      </w:pPr>
    </w:p>
    <w:p w:rsidR="009D115F" w:rsidRDefault="009D115F" w:rsidP="009E5283">
      <w:pPr>
        <w:pStyle w:val="a7"/>
        <w:ind w:left="-1701"/>
        <w:rPr>
          <w:sz w:val="20"/>
          <w:szCs w:val="20"/>
        </w:rPr>
      </w:pPr>
      <w:r>
        <w:rPr>
          <w:sz w:val="20"/>
          <w:szCs w:val="20"/>
        </w:rPr>
        <w:t>Реквизиты Нового кредитора: ____</w:t>
      </w:r>
      <w:r w:rsidR="00623E91" w:rsidRPr="00623E91">
        <w:rPr>
          <w:sz w:val="20"/>
          <w:szCs w:val="20"/>
          <w:highlight w:val="yellow"/>
          <w:u w:val="single"/>
        </w:rPr>
        <w:t>7</w:t>
      </w:r>
      <w:r>
        <w:rPr>
          <w:sz w:val="20"/>
          <w:szCs w:val="20"/>
        </w:rPr>
        <w:t>_____</w:t>
      </w:r>
    </w:p>
    <w:p w:rsidR="009D115F" w:rsidRDefault="009D115F" w:rsidP="009E5283">
      <w:pPr>
        <w:pStyle w:val="a7"/>
        <w:ind w:left="-1701"/>
        <w:rPr>
          <w:b/>
          <w:sz w:val="20"/>
          <w:szCs w:val="20"/>
        </w:rPr>
      </w:pPr>
    </w:p>
    <w:p w:rsidR="005472E5" w:rsidRPr="005472E5" w:rsidRDefault="005472E5" w:rsidP="009E5283">
      <w:pPr>
        <w:pStyle w:val="a7"/>
        <w:ind w:left="-1701"/>
        <w:rPr>
          <w:b/>
          <w:sz w:val="20"/>
          <w:szCs w:val="20"/>
        </w:rPr>
      </w:pPr>
      <w:r w:rsidRPr="005472E5">
        <w:rPr>
          <w:b/>
          <w:sz w:val="20"/>
          <w:szCs w:val="20"/>
        </w:rPr>
        <w:t>ОАО «МТС-Банк</w:t>
      </w:r>
    </w:p>
    <w:p w:rsidR="005472E5" w:rsidRDefault="005472E5" w:rsidP="009E5283">
      <w:pPr>
        <w:pStyle w:val="a7"/>
        <w:ind w:left="-1701"/>
        <w:rPr>
          <w:b/>
          <w:sz w:val="20"/>
          <w:szCs w:val="20"/>
        </w:rPr>
      </w:pPr>
    </w:p>
    <w:p w:rsidR="004964C0" w:rsidRPr="004964C0" w:rsidRDefault="004964C0" w:rsidP="009E5283">
      <w:pPr>
        <w:pStyle w:val="a7"/>
        <w:ind w:left="-1701"/>
        <w:rPr>
          <w:sz w:val="20"/>
          <w:szCs w:val="20"/>
        </w:rPr>
      </w:pPr>
      <w:r w:rsidRPr="004964C0">
        <w:rPr>
          <w:sz w:val="20"/>
          <w:szCs w:val="20"/>
          <w:highlight w:val="yellow"/>
        </w:rPr>
        <w:t>12</w:t>
      </w:r>
    </w:p>
    <w:tbl>
      <w:tblPr>
        <w:tblW w:w="10180" w:type="dxa"/>
        <w:tblInd w:w="-172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527"/>
        <w:gridCol w:w="3653"/>
      </w:tblGrid>
      <w:tr w:rsidR="005472E5" w:rsidRPr="005472E5" w:rsidTr="00A35733">
        <w:trPr>
          <w:trHeight w:val="767"/>
        </w:trPr>
        <w:tc>
          <w:tcPr>
            <w:tcW w:w="6527" w:type="dxa"/>
          </w:tcPr>
          <w:p w:rsidR="005472E5" w:rsidRPr="005C372A" w:rsidRDefault="005472E5" w:rsidP="00A35733">
            <w:pPr>
              <w:pStyle w:val="a7"/>
              <w:ind w:left="0"/>
              <w:rPr>
                <w:i w:val="0"/>
                <w:sz w:val="20"/>
                <w:szCs w:val="20"/>
                <w:highlight w:val="red"/>
              </w:rPr>
            </w:pPr>
            <w:r w:rsidRPr="005C372A">
              <w:rPr>
                <w:sz w:val="20"/>
                <w:szCs w:val="20"/>
                <w:highlight w:val="red"/>
              </w:rPr>
              <w:t>Управляющий Новосибирским филиалом ОА</w:t>
            </w:r>
            <w:bookmarkStart w:id="0" w:name="_GoBack"/>
            <w:bookmarkEnd w:id="0"/>
            <w:r w:rsidRPr="005C372A">
              <w:rPr>
                <w:sz w:val="20"/>
                <w:szCs w:val="20"/>
                <w:highlight w:val="red"/>
              </w:rPr>
              <w:t xml:space="preserve">О «МТС-Банк» </w:t>
            </w:r>
          </w:p>
          <w:p w:rsidR="005472E5" w:rsidRPr="005C372A" w:rsidRDefault="005472E5" w:rsidP="005472E5">
            <w:pPr>
              <w:pStyle w:val="a7"/>
              <w:rPr>
                <w:sz w:val="20"/>
                <w:szCs w:val="20"/>
                <w:highlight w:val="red"/>
              </w:rPr>
            </w:pPr>
          </w:p>
        </w:tc>
        <w:tc>
          <w:tcPr>
            <w:tcW w:w="3653" w:type="dxa"/>
          </w:tcPr>
          <w:p w:rsidR="005472E5" w:rsidRPr="005C372A" w:rsidRDefault="005472E5" w:rsidP="005472E5">
            <w:pPr>
              <w:pStyle w:val="a7"/>
              <w:jc w:val="right"/>
              <w:rPr>
                <w:sz w:val="20"/>
                <w:szCs w:val="20"/>
                <w:highlight w:val="red"/>
                <w:lang w:val="en-US"/>
              </w:rPr>
            </w:pPr>
            <w:r w:rsidRPr="005C372A">
              <w:rPr>
                <w:sz w:val="20"/>
                <w:szCs w:val="20"/>
                <w:highlight w:val="red"/>
              </w:rPr>
              <w:t>С.В. Грибанов</w:t>
            </w:r>
          </w:p>
        </w:tc>
      </w:tr>
    </w:tbl>
    <w:p w:rsidR="00010983" w:rsidRDefault="00010983">
      <w:pPr>
        <w:ind w:left="-2340"/>
        <w:jc w:val="both"/>
        <w:rPr>
          <w:sz w:val="22"/>
        </w:rPr>
      </w:pPr>
    </w:p>
    <w:sectPr w:rsidR="00010983" w:rsidSect="00010983">
      <w:headerReference w:type="default" r:id="rId9"/>
      <w:footerReference w:type="default" r:id="rId10"/>
      <w:type w:val="continuous"/>
      <w:pgSz w:w="11906" w:h="16838"/>
      <w:pgMar w:top="1977" w:right="926" w:bottom="1134" w:left="2880" w:header="16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9E3" w:rsidRDefault="00EE79E3">
      <w:r>
        <w:separator/>
      </w:r>
    </w:p>
  </w:endnote>
  <w:endnote w:type="continuationSeparator" w:id="0">
    <w:p w:rsidR="00EE79E3" w:rsidRDefault="00EE7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 Cyr">
    <w:altName w:val="Arial"/>
    <w:charset w:val="CC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72A" w:rsidRDefault="00850A2A">
    <w:pPr>
      <w:pStyle w:val="a4"/>
      <w:tabs>
        <w:tab w:val="clear" w:pos="4677"/>
        <w:tab w:val="clear" w:pos="9355"/>
        <w:tab w:val="left" w:pos="5172"/>
      </w:tabs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2171700</wp:posOffset>
              </wp:positionH>
              <wp:positionV relativeFrom="paragraph">
                <wp:posOffset>-1496060</wp:posOffset>
              </wp:positionV>
              <wp:extent cx="2971800" cy="1485900"/>
              <wp:effectExtent l="9525" t="8890" r="9525" b="1016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148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5C372A" w:rsidRPr="00BF2B9F" w:rsidRDefault="005C372A" w:rsidP="00BF2B9F">
                          <w:pPr>
                            <w:pStyle w:val="a6"/>
                            <w:ind w:left="34"/>
                            <w:rPr>
                              <w:rFonts w:ascii="Times New Roman" w:eastAsia="MS Mincho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eastAsia="MS Mincho" w:hAnsi="Times New Roman"/>
                              <w:sz w:val="18"/>
                            </w:rPr>
                            <w:br/>
                          </w:r>
                          <w:r w:rsidR="007D67D7" w:rsidRPr="007D67D7">
                            <w:rPr>
                              <w:rFonts w:ascii="Times New Roman" w:eastAsia="MS Mincho" w:hAnsi="Times New Roman"/>
                              <w:b/>
                              <w:sz w:val="18"/>
                              <w:highlight w:val="yellow"/>
                            </w:rPr>
                            <w:t>1</w:t>
                          </w:r>
                          <w:r>
                            <w:rPr>
                              <w:rFonts w:ascii="Times New Roman" w:eastAsia="MS Mincho" w:hAnsi="Times New Roman"/>
                              <w:b/>
                              <w:sz w:val="18"/>
                            </w:rPr>
                            <w:t>/</w:t>
                          </w:r>
                          <w:r w:rsidR="007D67D7">
                            <w:rPr>
                              <w:rFonts w:ascii="Times New Roman" w:eastAsia="MS Mincho" w:hAnsi="Times New Roman"/>
                              <w:b/>
                              <w:sz w:val="18"/>
                            </w:rPr>
                            <w:t>ОАО «МТС-Банк»</w:t>
                          </w:r>
                        </w:p>
                        <w:p w:rsidR="005C372A" w:rsidRPr="00BF2B9F" w:rsidRDefault="005C372A" w:rsidP="00BF2B9F">
                          <w:pPr>
                            <w:pStyle w:val="a6"/>
                            <w:ind w:left="34"/>
                            <w:rPr>
                              <w:rFonts w:ascii="Times New Roman" w:eastAsia="MS Mincho" w:hAnsi="Times New Roman"/>
                              <w:b/>
                              <w:sz w:val="18"/>
                            </w:rPr>
                          </w:pPr>
                        </w:p>
                        <w:p w:rsidR="005C372A" w:rsidRPr="007D67D7" w:rsidRDefault="005C372A" w:rsidP="00BF2B9F">
                          <w:pPr>
                            <w:pStyle w:val="a6"/>
                            <w:ind w:left="34"/>
                            <w:rPr>
                              <w:rFonts w:ascii="Arial Narrow" w:eastAsia="MS Mincho" w:hAnsi="Arial Narrow"/>
                              <w:sz w:val="18"/>
                              <w:highlight w:val="yellow"/>
                            </w:rPr>
                          </w:pPr>
                          <w:r w:rsidRPr="007D67D7">
                            <w:rPr>
                              <w:rFonts w:ascii="Arial Narrow" w:eastAsia="MS Mincho" w:hAnsi="Arial Narrow"/>
                              <w:sz w:val="18"/>
                              <w:highlight w:val="yellow"/>
                            </w:rPr>
                            <w:t>13,14, 15</w:t>
                          </w:r>
                        </w:p>
                        <w:p w:rsidR="005C372A" w:rsidRPr="00BF2B9F" w:rsidRDefault="005C372A" w:rsidP="00BF2B9F">
                          <w:pPr>
                            <w:pStyle w:val="a6"/>
                            <w:ind w:left="34"/>
                            <w:rPr>
                              <w:rFonts w:ascii="Arial Narrow" w:eastAsia="MS Mincho" w:hAnsi="Arial Narrow"/>
                              <w:sz w:val="18"/>
                            </w:rPr>
                          </w:pPr>
                          <w:r w:rsidRPr="007D67D7">
                            <w:rPr>
                              <w:rFonts w:ascii="Arial Narrow" w:eastAsia="MS Mincho" w:hAnsi="Arial Narrow"/>
                              <w:sz w:val="18"/>
                              <w:highlight w:val="yellow"/>
                            </w:rPr>
                            <w:t>16, 17, 18.</w:t>
                          </w:r>
                          <w:r w:rsidRPr="007D67D7">
                            <w:rPr>
                              <w:rFonts w:ascii="Times New Roman" w:eastAsia="MS Mincho" w:hAnsi="Times New Roman"/>
                              <w:sz w:val="18"/>
                              <w:highlight w:val="yellow"/>
                            </w:rPr>
                            <w:br/>
                          </w:r>
                          <w:r w:rsidRPr="007D67D7">
                            <w:rPr>
                              <w:rFonts w:ascii="Aria Cyr" w:eastAsia="MS Mincho" w:hAnsi="Aria Cyr"/>
                              <w:sz w:val="18"/>
                              <w:highlight w:val="yellow"/>
                            </w:rPr>
                            <w:t xml:space="preserve"> 19</w:t>
                          </w:r>
                        </w:p>
                        <w:p w:rsidR="005C372A" w:rsidRDefault="005C372A">
                          <w:pPr>
                            <w:pStyle w:val="a6"/>
                            <w:ind w:left="34"/>
                            <w:rPr>
                              <w:rFonts w:ascii="Times New Roman" w:eastAsia="MS Mincho" w:hAnsi="Times New Roman"/>
                              <w:sz w:val="18"/>
                            </w:rPr>
                          </w:pPr>
                        </w:p>
                        <w:p w:rsidR="005C372A" w:rsidRDefault="005C372A">
                          <w:pPr>
                            <w:pStyle w:val="a6"/>
                            <w:ind w:left="34"/>
                            <w:rPr>
                              <w:rFonts w:ascii="Times New Roman" w:eastAsia="MS Mincho" w:hAnsi="Times New Roman"/>
                              <w:sz w:val="18"/>
                            </w:rPr>
                          </w:pPr>
                          <w:r>
                            <w:rPr>
                              <w:rFonts w:ascii="Times New Roman" w:eastAsia="MS Mincho" w:hAnsi="Times New Roman"/>
                              <w:sz w:val="18"/>
                            </w:rPr>
                            <w:t>Штрих-код заказных писем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71pt;margin-top:-117.8pt;width:234pt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" filled="f">
              <v:textbox>
                <w:txbxContent>
                  <w:p w:rsidR="005C372A" w:rsidRPr="00BF2B9F" w:rsidRDefault="005C372A" w:rsidP="00BF2B9F">
                    <w:pPr>
                      <w:pStyle w:val="a6"/>
                      <w:ind w:left="34"/>
                      <w:rPr>
                        <w:rFonts w:ascii="Times New Roman" w:eastAsia="MS Mincho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eastAsia="MS Mincho" w:hAnsi="Times New Roman"/>
                        <w:sz w:val="18"/>
                      </w:rPr>
                      <w:br/>
                    </w:r>
                    <w:r w:rsidR="007D67D7" w:rsidRPr="007D67D7">
                      <w:rPr>
                        <w:rFonts w:ascii="Times New Roman" w:eastAsia="MS Mincho" w:hAnsi="Times New Roman"/>
                        <w:b/>
                        <w:sz w:val="18"/>
                        <w:highlight w:val="yellow"/>
                      </w:rPr>
                      <w:t>1</w:t>
                    </w:r>
                    <w:r>
                      <w:rPr>
                        <w:rFonts w:ascii="Times New Roman" w:eastAsia="MS Mincho" w:hAnsi="Times New Roman"/>
                        <w:b/>
                        <w:sz w:val="18"/>
                      </w:rPr>
                      <w:t>/</w:t>
                    </w:r>
                    <w:r w:rsidR="007D67D7">
                      <w:rPr>
                        <w:rFonts w:ascii="Times New Roman" w:eastAsia="MS Mincho" w:hAnsi="Times New Roman"/>
                        <w:b/>
                        <w:sz w:val="18"/>
                      </w:rPr>
                      <w:t>ОАО «МТС-Банк»</w:t>
                    </w:r>
                  </w:p>
                  <w:p w:rsidR="005C372A" w:rsidRPr="00BF2B9F" w:rsidRDefault="005C372A" w:rsidP="00BF2B9F">
                    <w:pPr>
                      <w:pStyle w:val="a6"/>
                      <w:ind w:left="34"/>
                      <w:rPr>
                        <w:rFonts w:ascii="Times New Roman" w:eastAsia="MS Mincho" w:hAnsi="Times New Roman"/>
                        <w:b/>
                        <w:sz w:val="18"/>
                      </w:rPr>
                    </w:pPr>
                  </w:p>
                  <w:p w:rsidR="005C372A" w:rsidRPr="007D67D7" w:rsidRDefault="005C372A" w:rsidP="00BF2B9F">
                    <w:pPr>
                      <w:pStyle w:val="a6"/>
                      <w:ind w:left="34"/>
                      <w:rPr>
                        <w:rFonts w:ascii="Arial Narrow" w:eastAsia="MS Mincho" w:hAnsi="Arial Narrow"/>
                        <w:sz w:val="18"/>
                        <w:highlight w:val="yellow"/>
                      </w:rPr>
                    </w:pPr>
                    <w:r w:rsidRPr="007D67D7">
                      <w:rPr>
                        <w:rFonts w:ascii="Arial Narrow" w:eastAsia="MS Mincho" w:hAnsi="Arial Narrow"/>
                        <w:sz w:val="18"/>
                        <w:highlight w:val="yellow"/>
                      </w:rPr>
                      <w:t>13,14, 15</w:t>
                    </w:r>
                  </w:p>
                  <w:p w:rsidR="005C372A" w:rsidRPr="00BF2B9F" w:rsidRDefault="005C372A" w:rsidP="00BF2B9F">
                    <w:pPr>
                      <w:pStyle w:val="a6"/>
                      <w:ind w:left="34"/>
                      <w:rPr>
                        <w:rFonts w:ascii="Arial Narrow" w:eastAsia="MS Mincho" w:hAnsi="Arial Narrow"/>
                        <w:sz w:val="18"/>
                      </w:rPr>
                    </w:pPr>
                    <w:r w:rsidRPr="007D67D7">
                      <w:rPr>
                        <w:rFonts w:ascii="Arial Narrow" w:eastAsia="MS Mincho" w:hAnsi="Arial Narrow"/>
                        <w:sz w:val="18"/>
                        <w:highlight w:val="yellow"/>
                      </w:rPr>
                      <w:t>16, 17, 18.</w:t>
                    </w:r>
                    <w:r w:rsidRPr="007D67D7">
                      <w:rPr>
                        <w:rFonts w:ascii="Times New Roman" w:eastAsia="MS Mincho" w:hAnsi="Times New Roman"/>
                        <w:sz w:val="18"/>
                        <w:highlight w:val="yellow"/>
                      </w:rPr>
                      <w:br/>
                    </w:r>
                    <w:r w:rsidRPr="007D67D7">
                      <w:rPr>
                        <w:rFonts w:ascii="Aria Cyr" w:eastAsia="MS Mincho" w:hAnsi="Aria Cyr"/>
                        <w:sz w:val="18"/>
                        <w:highlight w:val="yellow"/>
                      </w:rPr>
                      <w:t xml:space="preserve"> 19</w:t>
                    </w:r>
                  </w:p>
                  <w:p w:rsidR="005C372A" w:rsidRDefault="005C372A">
                    <w:pPr>
                      <w:pStyle w:val="a6"/>
                      <w:ind w:left="34"/>
                      <w:rPr>
                        <w:rFonts w:ascii="Times New Roman" w:eastAsia="MS Mincho" w:hAnsi="Times New Roman"/>
                        <w:sz w:val="18"/>
                      </w:rPr>
                    </w:pPr>
                  </w:p>
                  <w:p w:rsidR="005C372A" w:rsidRDefault="005C372A">
                    <w:pPr>
                      <w:pStyle w:val="a6"/>
                      <w:ind w:left="34"/>
                      <w:rPr>
                        <w:rFonts w:ascii="Times New Roman" w:eastAsia="MS Mincho" w:hAnsi="Times New Roman"/>
                        <w:sz w:val="18"/>
                      </w:rPr>
                    </w:pPr>
                    <w:r>
                      <w:rPr>
                        <w:rFonts w:ascii="Times New Roman" w:eastAsia="MS Mincho" w:hAnsi="Times New Roman"/>
                        <w:sz w:val="18"/>
                      </w:rPr>
                      <w:t>Штрих-код заказных писем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C372A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9E3" w:rsidRDefault="00EE79E3">
      <w:r>
        <w:separator/>
      </w:r>
    </w:p>
  </w:footnote>
  <w:footnote w:type="continuationSeparator" w:id="0">
    <w:p w:rsidR="00EE79E3" w:rsidRDefault="00EE79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72A" w:rsidRDefault="005C372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7714C"/>
    <w:multiLevelType w:val="multilevel"/>
    <w:tmpl w:val="83886C6E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1">
    <w:nsid w:val="670745EF"/>
    <w:multiLevelType w:val="hybridMultilevel"/>
    <w:tmpl w:val="5992D1D8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2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B9F"/>
    <w:rsid w:val="00010983"/>
    <w:rsid w:val="000E13C6"/>
    <w:rsid w:val="004212E7"/>
    <w:rsid w:val="004964C0"/>
    <w:rsid w:val="004A5AD2"/>
    <w:rsid w:val="004C1073"/>
    <w:rsid w:val="005472E5"/>
    <w:rsid w:val="005C372A"/>
    <w:rsid w:val="006052FD"/>
    <w:rsid w:val="00623E91"/>
    <w:rsid w:val="00707AB3"/>
    <w:rsid w:val="007D67D7"/>
    <w:rsid w:val="00850A2A"/>
    <w:rsid w:val="009D115F"/>
    <w:rsid w:val="009E5283"/>
    <w:rsid w:val="00A35733"/>
    <w:rsid w:val="00AD4692"/>
    <w:rsid w:val="00AF3AAD"/>
    <w:rsid w:val="00B52853"/>
    <w:rsid w:val="00BF2B9F"/>
    <w:rsid w:val="00BF4AC2"/>
    <w:rsid w:val="00CF182A"/>
    <w:rsid w:val="00DF7AD8"/>
    <w:rsid w:val="00EE79E3"/>
    <w:rsid w:val="00F669A0"/>
    <w:rsid w:val="00FB6905"/>
    <w:rsid w:val="00FD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905"/>
    <w:rPr>
      <w:sz w:val="24"/>
      <w:szCs w:val="24"/>
    </w:rPr>
  </w:style>
  <w:style w:type="paragraph" w:styleId="3">
    <w:name w:val="heading 3"/>
    <w:basedOn w:val="a"/>
    <w:next w:val="a"/>
    <w:qFormat/>
    <w:rsid w:val="00FB6905"/>
    <w:pPr>
      <w:keepNext/>
      <w:outlineLvl w:val="2"/>
    </w:pPr>
    <w:rPr>
      <w:szCs w:val="20"/>
      <w:lang w:eastAsia="en-US"/>
    </w:rPr>
  </w:style>
  <w:style w:type="paragraph" w:styleId="4">
    <w:name w:val="heading 4"/>
    <w:basedOn w:val="a"/>
    <w:qFormat/>
    <w:rsid w:val="00FB6905"/>
    <w:pPr>
      <w:spacing w:before="20" w:after="60"/>
      <w:outlineLvl w:val="3"/>
    </w:pPr>
    <w:rPr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FB6905"/>
    <w:pPr>
      <w:tabs>
        <w:tab w:val="center" w:pos="4677"/>
        <w:tab w:val="right" w:pos="9355"/>
      </w:tabs>
    </w:pPr>
  </w:style>
  <w:style w:type="paragraph" w:styleId="a4">
    <w:name w:val="footer"/>
    <w:basedOn w:val="a"/>
    <w:semiHidden/>
    <w:rsid w:val="00FB6905"/>
    <w:pPr>
      <w:tabs>
        <w:tab w:val="center" w:pos="4677"/>
        <w:tab w:val="right" w:pos="9355"/>
      </w:tabs>
    </w:pPr>
  </w:style>
  <w:style w:type="paragraph" w:customStyle="1" w:styleId="1">
    <w:name w:val="Обычный1"/>
    <w:basedOn w:val="a"/>
    <w:rsid w:val="00FB6905"/>
    <w:pPr>
      <w:spacing w:before="100" w:beforeAutospacing="1" w:after="100" w:afterAutospacing="1"/>
    </w:pPr>
    <w:rPr>
      <w:sz w:val="22"/>
      <w:szCs w:val="22"/>
    </w:rPr>
  </w:style>
  <w:style w:type="character" w:customStyle="1" w:styleId="headname1">
    <w:name w:val="headname1"/>
    <w:rsid w:val="00FB6905"/>
    <w:rPr>
      <w:b/>
      <w:bCs/>
      <w:sz w:val="29"/>
      <w:szCs w:val="29"/>
    </w:rPr>
  </w:style>
  <w:style w:type="character" w:customStyle="1" w:styleId="debt1">
    <w:name w:val="debt1"/>
    <w:rsid w:val="00FB6905"/>
    <w:rPr>
      <w:sz w:val="16"/>
      <w:szCs w:val="16"/>
    </w:rPr>
  </w:style>
  <w:style w:type="character" w:styleId="a5">
    <w:name w:val="Hyperlink"/>
    <w:semiHidden/>
    <w:rsid w:val="00FB6905"/>
    <w:rPr>
      <w:color w:val="0000FF"/>
      <w:u w:val="single"/>
    </w:rPr>
  </w:style>
  <w:style w:type="paragraph" w:styleId="a6">
    <w:name w:val="Plain Text"/>
    <w:basedOn w:val="a"/>
    <w:semiHidden/>
    <w:rsid w:val="00FB6905"/>
    <w:rPr>
      <w:rFonts w:ascii="Courier New" w:hAnsi="Courier New"/>
      <w:sz w:val="20"/>
      <w:szCs w:val="20"/>
    </w:rPr>
  </w:style>
  <w:style w:type="paragraph" w:styleId="a7">
    <w:name w:val="Body Text Indent"/>
    <w:basedOn w:val="a"/>
    <w:semiHidden/>
    <w:rsid w:val="00FB6905"/>
    <w:pPr>
      <w:ind w:left="539"/>
    </w:pPr>
    <w:rPr>
      <w:i/>
      <w:sz w:val="22"/>
    </w:rPr>
  </w:style>
  <w:style w:type="paragraph" w:styleId="2">
    <w:name w:val="Body Text Indent 2"/>
    <w:basedOn w:val="a"/>
    <w:semiHidden/>
    <w:rsid w:val="00FB6905"/>
    <w:pPr>
      <w:ind w:left="-1800" w:firstLine="360"/>
      <w:jc w:val="both"/>
    </w:pPr>
    <w:rPr>
      <w:rFonts w:ascii="Arial" w:hAnsi="Arial" w:cs="Arial"/>
      <w:sz w:val="22"/>
    </w:rPr>
  </w:style>
  <w:style w:type="table" w:styleId="a8">
    <w:name w:val="Table Grid"/>
    <w:basedOn w:val="a1"/>
    <w:uiPriority w:val="59"/>
    <w:rsid w:val="009E52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212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4212E7"/>
    <w:rPr>
      <w:rFonts w:ascii="Tahoma" w:hAnsi="Tahoma" w:cs="Tahoma"/>
      <w:sz w:val="16"/>
      <w:szCs w:val="16"/>
    </w:rPr>
  </w:style>
  <w:style w:type="character" w:styleId="ab">
    <w:name w:val="annotation reference"/>
    <w:uiPriority w:val="99"/>
    <w:semiHidden/>
    <w:unhideWhenUsed/>
    <w:rsid w:val="00DF7AD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F7AD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F7AD8"/>
  </w:style>
  <w:style w:type="paragraph" w:styleId="ae">
    <w:name w:val="annotation subject"/>
    <w:basedOn w:val="ac"/>
    <w:next w:val="ac"/>
    <w:link w:val="af"/>
    <w:uiPriority w:val="99"/>
    <w:semiHidden/>
    <w:unhideWhenUsed/>
    <w:rsid w:val="00DF7AD8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DF7AD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905"/>
    <w:rPr>
      <w:sz w:val="24"/>
      <w:szCs w:val="24"/>
    </w:rPr>
  </w:style>
  <w:style w:type="paragraph" w:styleId="3">
    <w:name w:val="heading 3"/>
    <w:basedOn w:val="a"/>
    <w:next w:val="a"/>
    <w:qFormat/>
    <w:rsid w:val="00FB6905"/>
    <w:pPr>
      <w:keepNext/>
      <w:outlineLvl w:val="2"/>
    </w:pPr>
    <w:rPr>
      <w:szCs w:val="20"/>
      <w:lang w:eastAsia="en-US"/>
    </w:rPr>
  </w:style>
  <w:style w:type="paragraph" w:styleId="4">
    <w:name w:val="heading 4"/>
    <w:basedOn w:val="a"/>
    <w:qFormat/>
    <w:rsid w:val="00FB6905"/>
    <w:pPr>
      <w:spacing w:before="20" w:after="60"/>
      <w:outlineLvl w:val="3"/>
    </w:pPr>
    <w:rPr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FB6905"/>
    <w:pPr>
      <w:tabs>
        <w:tab w:val="center" w:pos="4677"/>
        <w:tab w:val="right" w:pos="9355"/>
      </w:tabs>
    </w:pPr>
  </w:style>
  <w:style w:type="paragraph" w:styleId="a4">
    <w:name w:val="footer"/>
    <w:basedOn w:val="a"/>
    <w:semiHidden/>
    <w:rsid w:val="00FB6905"/>
    <w:pPr>
      <w:tabs>
        <w:tab w:val="center" w:pos="4677"/>
        <w:tab w:val="right" w:pos="9355"/>
      </w:tabs>
    </w:pPr>
  </w:style>
  <w:style w:type="paragraph" w:customStyle="1" w:styleId="1">
    <w:name w:val="Обычный1"/>
    <w:basedOn w:val="a"/>
    <w:rsid w:val="00FB6905"/>
    <w:pPr>
      <w:spacing w:before="100" w:beforeAutospacing="1" w:after="100" w:afterAutospacing="1"/>
    </w:pPr>
    <w:rPr>
      <w:sz w:val="22"/>
      <w:szCs w:val="22"/>
    </w:rPr>
  </w:style>
  <w:style w:type="character" w:customStyle="1" w:styleId="headname1">
    <w:name w:val="headname1"/>
    <w:rsid w:val="00FB6905"/>
    <w:rPr>
      <w:b/>
      <w:bCs/>
      <w:sz w:val="29"/>
      <w:szCs w:val="29"/>
    </w:rPr>
  </w:style>
  <w:style w:type="character" w:customStyle="1" w:styleId="debt1">
    <w:name w:val="debt1"/>
    <w:rsid w:val="00FB6905"/>
    <w:rPr>
      <w:sz w:val="16"/>
      <w:szCs w:val="16"/>
    </w:rPr>
  </w:style>
  <w:style w:type="character" w:styleId="a5">
    <w:name w:val="Hyperlink"/>
    <w:semiHidden/>
    <w:rsid w:val="00FB6905"/>
    <w:rPr>
      <w:color w:val="0000FF"/>
      <w:u w:val="single"/>
    </w:rPr>
  </w:style>
  <w:style w:type="paragraph" w:styleId="a6">
    <w:name w:val="Plain Text"/>
    <w:basedOn w:val="a"/>
    <w:semiHidden/>
    <w:rsid w:val="00FB6905"/>
    <w:rPr>
      <w:rFonts w:ascii="Courier New" w:hAnsi="Courier New"/>
      <w:sz w:val="20"/>
      <w:szCs w:val="20"/>
    </w:rPr>
  </w:style>
  <w:style w:type="paragraph" w:styleId="a7">
    <w:name w:val="Body Text Indent"/>
    <w:basedOn w:val="a"/>
    <w:semiHidden/>
    <w:rsid w:val="00FB6905"/>
    <w:pPr>
      <w:ind w:left="539"/>
    </w:pPr>
    <w:rPr>
      <w:i/>
      <w:sz w:val="22"/>
    </w:rPr>
  </w:style>
  <w:style w:type="paragraph" w:styleId="2">
    <w:name w:val="Body Text Indent 2"/>
    <w:basedOn w:val="a"/>
    <w:semiHidden/>
    <w:rsid w:val="00FB6905"/>
    <w:pPr>
      <w:ind w:left="-1800" w:firstLine="360"/>
      <w:jc w:val="both"/>
    </w:pPr>
    <w:rPr>
      <w:rFonts w:ascii="Arial" w:hAnsi="Arial" w:cs="Arial"/>
      <w:sz w:val="22"/>
    </w:rPr>
  </w:style>
  <w:style w:type="table" w:styleId="a8">
    <w:name w:val="Table Grid"/>
    <w:basedOn w:val="a1"/>
    <w:uiPriority w:val="59"/>
    <w:rsid w:val="009E52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212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4212E7"/>
    <w:rPr>
      <w:rFonts w:ascii="Tahoma" w:hAnsi="Tahoma" w:cs="Tahoma"/>
      <w:sz w:val="16"/>
      <w:szCs w:val="16"/>
    </w:rPr>
  </w:style>
  <w:style w:type="character" w:styleId="ab">
    <w:name w:val="annotation reference"/>
    <w:uiPriority w:val="99"/>
    <w:semiHidden/>
    <w:unhideWhenUsed/>
    <w:rsid w:val="00DF7AD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F7AD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F7AD8"/>
  </w:style>
  <w:style w:type="paragraph" w:styleId="ae">
    <w:name w:val="annotation subject"/>
    <w:basedOn w:val="ac"/>
    <w:next w:val="ac"/>
    <w:link w:val="af"/>
    <w:uiPriority w:val="99"/>
    <w:semiHidden/>
    <w:unhideWhenUsed/>
    <w:rsid w:val="00DF7AD8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DF7A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MTS Bank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SirDima</dc:creator>
  <cp:lastModifiedBy>Артемьев Григорий Сергеевич</cp:lastModifiedBy>
  <cp:revision>6</cp:revision>
  <cp:lastPrinted>2013-10-15T06:12:00Z</cp:lastPrinted>
  <dcterms:created xsi:type="dcterms:W3CDTF">2013-10-10T07:27:00Z</dcterms:created>
  <dcterms:modified xsi:type="dcterms:W3CDTF">2013-10-15T06:41:00Z</dcterms:modified>
</cp:coreProperties>
</file>